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_GBK" w:eastAsia="方正小标宋_GBK"/>
          <w:bCs/>
          <w:sz w:val="36"/>
          <w:szCs w:val="36"/>
        </w:rPr>
      </w:pPr>
      <w:r>
        <w:rPr>
          <w:rFonts w:hint="eastAsia" w:ascii="方正小标宋_GBK" w:eastAsia="方正小标宋_GBK"/>
          <w:bCs/>
          <w:sz w:val="36"/>
          <w:szCs w:val="36"/>
        </w:rPr>
        <w:t>2021年度北京市自然科学基金项目申请指南</w:t>
      </w:r>
    </w:p>
    <w:p>
      <w:pPr>
        <w:ind w:firstLine="562" w:firstLineChars="200"/>
        <w:rPr>
          <w:b/>
          <w:sz w:val="28"/>
          <w:szCs w:val="28"/>
        </w:rPr>
      </w:pPr>
    </w:p>
    <w:p>
      <w:pPr>
        <w:ind w:firstLine="640" w:firstLineChars="200"/>
        <w:rPr>
          <w:rFonts w:ascii="仿宋" w:hAnsi="仿宋" w:eastAsia="仿宋"/>
          <w:sz w:val="32"/>
          <w:szCs w:val="32"/>
        </w:rPr>
      </w:pPr>
      <w:r>
        <w:rPr>
          <w:rFonts w:hint="eastAsia" w:ascii="仿宋" w:hAnsi="仿宋" w:eastAsia="仿宋"/>
          <w:sz w:val="32"/>
          <w:szCs w:val="32"/>
        </w:rPr>
        <w:t>为了做好2021年度北京市自然科学基金项目（以下简称“项目”）申请工作，北京市自然科学基金委员会办公室（以下简称</w:t>
      </w:r>
      <w:r>
        <w:rPr>
          <w:rFonts w:ascii="仿宋" w:hAnsi="仿宋" w:eastAsia="仿宋"/>
          <w:sz w:val="32"/>
          <w:szCs w:val="32"/>
        </w:rPr>
        <w:t>“</w:t>
      </w:r>
      <w:r>
        <w:rPr>
          <w:rFonts w:hint="eastAsia" w:ascii="仿宋" w:hAnsi="仿宋" w:eastAsia="仿宋"/>
          <w:sz w:val="32"/>
          <w:szCs w:val="32"/>
        </w:rPr>
        <w:t>基金办</w:t>
      </w:r>
      <w:r>
        <w:rPr>
          <w:rFonts w:ascii="仿宋" w:hAnsi="仿宋" w:eastAsia="仿宋"/>
          <w:sz w:val="32"/>
          <w:szCs w:val="32"/>
        </w:rPr>
        <w:t>”</w:t>
      </w:r>
      <w:r>
        <w:rPr>
          <w:rFonts w:hint="eastAsia" w:ascii="仿宋" w:hAnsi="仿宋" w:eastAsia="仿宋"/>
          <w:sz w:val="32"/>
          <w:szCs w:val="32"/>
        </w:rPr>
        <w:t>）根据《北京市自然科学基金管理办法》（以下简称“基金管理办法”）、《北京市自然科学基金项目管理办法》（以下简称“项目管理办法”）制定本项目申请指南，用以指导项目申请。</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一、申请人事项</w:t>
      </w:r>
    </w:p>
    <w:p>
      <w:pPr>
        <w:ind w:firstLine="640" w:firstLineChars="200"/>
        <w:rPr>
          <w:rFonts w:ascii="仿宋" w:hAnsi="仿宋" w:eastAsia="仿宋"/>
          <w:b w:val="0"/>
          <w:bCs w:val="0"/>
          <w:sz w:val="32"/>
          <w:szCs w:val="32"/>
        </w:rPr>
      </w:pPr>
      <w:r>
        <w:rPr>
          <w:rFonts w:hint="eastAsia" w:ascii="仿宋" w:hAnsi="仿宋" w:eastAsia="仿宋"/>
          <w:b w:val="0"/>
          <w:bCs w:val="0"/>
          <w:sz w:val="32"/>
          <w:szCs w:val="32"/>
        </w:rPr>
        <w:t>（一）申请人的条件</w:t>
      </w:r>
    </w:p>
    <w:p>
      <w:pPr>
        <w:ind w:firstLine="640" w:firstLineChars="200"/>
        <w:rPr>
          <w:rFonts w:ascii="仿宋" w:hAnsi="仿宋" w:eastAsia="仿宋"/>
          <w:sz w:val="32"/>
          <w:szCs w:val="32"/>
        </w:rPr>
      </w:pPr>
      <w:r>
        <w:rPr>
          <w:rFonts w:hint="eastAsia" w:ascii="仿宋" w:hAnsi="仿宋" w:eastAsia="仿宋"/>
          <w:sz w:val="32"/>
          <w:szCs w:val="32"/>
        </w:rPr>
        <w:t>1、申请人应当是申请项目的实际负责人，需具备以下条件：</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1 \* GB2 </w:instrText>
      </w:r>
      <w:r>
        <w:rPr>
          <w:rFonts w:hint="eastAsia" w:ascii="仿宋" w:hAnsi="仿宋" w:eastAsia="仿宋"/>
          <w:sz w:val="32"/>
          <w:szCs w:val="32"/>
        </w:rPr>
        <w:fldChar w:fldCharType="separate"/>
      </w:r>
      <w:r>
        <w:rPr>
          <w:rFonts w:hint="eastAsia" w:ascii="仿宋" w:hAnsi="仿宋" w:eastAsia="仿宋"/>
          <w:sz w:val="32"/>
          <w:szCs w:val="32"/>
        </w:rPr>
        <w:t>⑴</w:t>
      </w:r>
      <w:r>
        <w:rPr>
          <w:rFonts w:hint="eastAsia" w:ascii="仿宋" w:hAnsi="仿宋" w:eastAsia="仿宋"/>
          <w:sz w:val="32"/>
          <w:szCs w:val="32"/>
        </w:rPr>
        <w:fldChar w:fldCharType="end"/>
      </w:r>
      <w:r>
        <w:rPr>
          <w:rFonts w:hint="eastAsia" w:ascii="仿宋" w:hAnsi="仿宋" w:eastAsia="仿宋"/>
          <w:sz w:val="32"/>
          <w:szCs w:val="32"/>
        </w:rPr>
        <w:t xml:space="preserve"> 所在单位是依托单位；</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2 \* GB2 </w:instrText>
      </w:r>
      <w:r>
        <w:rPr>
          <w:rFonts w:hint="eastAsia" w:ascii="仿宋" w:hAnsi="仿宋" w:eastAsia="仿宋"/>
          <w:sz w:val="32"/>
          <w:szCs w:val="32"/>
        </w:rPr>
        <w:fldChar w:fldCharType="separate"/>
      </w:r>
      <w:r>
        <w:rPr>
          <w:rFonts w:hint="eastAsia" w:ascii="仿宋" w:hAnsi="仿宋" w:eastAsia="仿宋"/>
          <w:sz w:val="32"/>
          <w:szCs w:val="32"/>
        </w:rPr>
        <w:t>⑵</w:t>
      </w:r>
      <w:r>
        <w:rPr>
          <w:rFonts w:hint="eastAsia" w:ascii="仿宋" w:hAnsi="仿宋" w:eastAsia="仿宋"/>
          <w:sz w:val="32"/>
          <w:szCs w:val="32"/>
        </w:rPr>
        <w:fldChar w:fldCharType="end"/>
      </w:r>
      <w:r>
        <w:rPr>
          <w:rFonts w:hint="eastAsia" w:ascii="仿宋" w:hAnsi="仿宋" w:eastAsia="仿宋"/>
          <w:sz w:val="32"/>
          <w:szCs w:val="32"/>
        </w:rPr>
        <w:t xml:space="preserve"> 具有承担基础研究、应用基础研究课题或者其他从事基础研究、应用基础研究的经历，且能保障所申请项目的研究时间；</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3 \* GB2 </w:instrText>
      </w:r>
      <w:r>
        <w:rPr>
          <w:rFonts w:hint="eastAsia" w:ascii="仿宋" w:hAnsi="仿宋" w:eastAsia="仿宋"/>
          <w:sz w:val="32"/>
          <w:szCs w:val="32"/>
        </w:rPr>
        <w:fldChar w:fldCharType="separate"/>
      </w:r>
      <w:r>
        <w:rPr>
          <w:rFonts w:hint="eastAsia" w:ascii="仿宋" w:hAnsi="仿宋" w:eastAsia="仿宋"/>
          <w:sz w:val="32"/>
          <w:szCs w:val="32"/>
        </w:rPr>
        <w:t>⑶</w:t>
      </w:r>
      <w:r>
        <w:rPr>
          <w:rFonts w:hint="eastAsia" w:ascii="仿宋" w:hAnsi="仿宋" w:eastAsia="仿宋"/>
          <w:sz w:val="32"/>
          <w:szCs w:val="32"/>
        </w:rPr>
        <w:fldChar w:fldCharType="end"/>
      </w:r>
      <w:r>
        <w:rPr>
          <w:rFonts w:hint="eastAsia" w:ascii="仿宋" w:hAnsi="仿宋" w:eastAsia="仿宋"/>
          <w:sz w:val="32"/>
          <w:szCs w:val="32"/>
        </w:rPr>
        <w:t xml:space="preserve"> 具有高级专业技术职务（职称）或者具有博士学位，或者有2名与其研究领域相同、具有高级专业技术职务（职称）的科技人员推荐。</w:t>
      </w:r>
    </w:p>
    <w:p>
      <w:pPr>
        <w:ind w:firstLine="640" w:firstLineChars="200"/>
        <w:rPr>
          <w:rFonts w:ascii="仿宋" w:hAnsi="仿宋" w:eastAsia="仿宋"/>
          <w:sz w:val="32"/>
          <w:szCs w:val="32"/>
        </w:rPr>
      </w:pPr>
      <w:r>
        <w:rPr>
          <w:rFonts w:hint="eastAsia" w:ascii="仿宋" w:hAnsi="仿宋" w:eastAsia="仿宋"/>
          <w:sz w:val="32"/>
          <w:szCs w:val="32"/>
        </w:rPr>
        <w:t>符合</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⑵</w:t>
      </w:r>
      <w:r>
        <w:rPr>
          <w:rFonts w:ascii="仿宋" w:hAnsi="仿宋" w:eastAsia="仿宋"/>
          <w:sz w:val="32"/>
          <w:szCs w:val="32"/>
        </w:rPr>
        <w:fldChar w:fldCharType="end"/>
      </w:r>
      <w:r>
        <w:rPr>
          <w:rFonts w:hint="eastAsia"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GB2</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⑶</w:t>
      </w:r>
      <w:r>
        <w:rPr>
          <w:rFonts w:ascii="仿宋" w:hAnsi="仿宋" w:eastAsia="仿宋"/>
          <w:sz w:val="32"/>
          <w:szCs w:val="32"/>
        </w:rPr>
        <w:fldChar w:fldCharType="end"/>
      </w:r>
      <w:r>
        <w:rPr>
          <w:rFonts w:hint="eastAsia" w:ascii="仿宋" w:hAnsi="仿宋" w:eastAsia="仿宋"/>
          <w:sz w:val="32"/>
          <w:szCs w:val="32"/>
        </w:rPr>
        <w:t>规定的条件，无工作单位或者所在单位不是依托单位的科技人员，经与在基金办注册的依托单位协商，并取得该依托单位的同意，可以申请项目。该依托单位应当将其视为本单位科技人员实施有效管理。</w:t>
      </w:r>
    </w:p>
    <w:p>
      <w:pPr>
        <w:ind w:firstLine="640" w:firstLineChars="200"/>
        <w:rPr>
          <w:rFonts w:ascii="仿宋" w:hAnsi="仿宋" w:eastAsia="仿宋"/>
          <w:sz w:val="32"/>
          <w:szCs w:val="32"/>
        </w:rPr>
      </w:pPr>
      <w:r>
        <w:rPr>
          <w:rFonts w:hint="eastAsia" w:ascii="仿宋" w:hAnsi="仿宋" w:eastAsia="仿宋"/>
          <w:sz w:val="32"/>
          <w:szCs w:val="32"/>
        </w:rPr>
        <w:t>2、正在攻读研究生学位的全日制研究生不得作为申请人申请项目，但在职攻读研究生学位的人员可以通过其在职的单位申请项目，申请时须提供导师同意申请的函件，说明申请项目与其学位论文的关系，项目获得资助后的工作时间和条件保证等，作为附件随纸质版申请书一并报送。</w:t>
      </w:r>
    </w:p>
    <w:p>
      <w:pPr>
        <w:ind w:firstLine="640" w:firstLineChars="200"/>
        <w:rPr>
          <w:rFonts w:ascii="仿宋" w:hAnsi="仿宋" w:eastAsia="仿宋"/>
          <w:sz w:val="32"/>
          <w:szCs w:val="32"/>
        </w:rPr>
      </w:pPr>
      <w:r>
        <w:rPr>
          <w:rFonts w:hint="eastAsia" w:ascii="仿宋" w:hAnsi="仿宋" w:eastAsia="仿宋"/>
          <w:sz w:val="32"/>
          <w:szCs w:val="32"/>
        </w:rPr>
        <w:t>3、符合条件的海外科技人员，具备以下条件可以通过依托单位申请项目：</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1 \* GB2 </w:instrText>
      </w:r>
      <w:r>
        <w:rPr>
          <w:rFonts w:hint="eastAsia" w:ascii="仿宋" w:hAnsi="仿宋" w:eastAsia="仿宋"/>
          <w:sz w:val="32"/>
          <w:szCs w:val="32"/>
        </w:rPr>
        <w:fldChar w:fldCharType="separate"/>
      </w:r>
      <w:r>
        <w:rPr>
          <w:rFonts w:hint="eastAsia" w:ascii="仿宋" w:hAnsi="仿宋" w:eastAsia="仿宋"/>
          <w:sz w:val="32"/>
          <w:szCs w:val="32"/>
        </w:rPr>
        <w:t>⑴</w:t>
      </w:r>
      <w:r>
        <w:rPr>
          <w:rFonts w:hint="eastAsia" w:ascii="仿宋" w:hAnsi="仿宋" w:eastAsia="仿宋"/>
          <w:sz w:val="32"/>
          <w:szCs w:val="32"/>
        </w:rPr>
        <w:fldChar w:fldCharType="end"/>
      </w:r>
      <w:r>
        <w:rPr>
          <w:rFonts w:hint="eastAsia" w:ascii="仿宋" w:hAnsi="仿宋" w:eastAsia="仿宋"/>
          <w:sz w:val="32"/>
          <w:szCs w:val="32"/>
        </w:rPr>
        <w:t xml:space="preserve"> 正式受聘于依托单位，项目执行期在聘任期内；</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2 \* GB2 </w:instrText>
      </w:r>
      <w:r>
        <w:rPr>
          <w:rFonts w:hint="eastAsia" w:ascii="仿宋" w:hAnsi="仿宋" w:eastAsia="仿宋"/>
          <w:sz w:val="32"/>
          <w:szCs w:val="32"/>
        </w:rPr>
        <w:fldChar w:fldCharType="separate"/>
      </w:r>
      <w:r>
        <w:rPr>
          <w:rFonts w:hint="eastAsia" w:ascii="仿宋" w:hAnsi="仿宋" w:eastAsia="仿宋"/>
          <w:sz w:val="32"/>
          <w:szCs w:val="32"/>
        </w:rPr>
        <w:t>⑵</w:t>
      </w:r>
      <w:r>
        <w:rPr>
          <w:rFonts w:hint="eastAsia" w:ascii="仿宋" w:hAnsi="仿宋" w:eastAsia="仿宋"/>
          <w:sz w:val="32"/>
          <w:szCs w:val="32"/>
        </w:rPr>
        <w:fldChar w:fldCharType="end"/>
      </w:r>
      <w:r>
        <w:rPr>
          <w:rFonts w:hint="eastAsia" w:ascii="仿宋" w:hAnsi="仿宋" w:eastAsia="仿宋"/>
          <w:sz w:val="32"/>
          <w:szCs w:val="32"/>
        </w:rPr>
        <w:t xml:space="preserve"> 每年在依托单位工作3个月以上。</w:t>
      </w:r>
    </w:p>
    <w:p>
      <w:pPr>
        <w:ind w:firstLine="640" w:firstLineChars="200"/>
        <w:rPr>
          <w:rFonts w:ascii="仿宋" w:hAnsi="仿宋" w:eastAsia="仿宋"/>
          <w:sz w:val="32"/>
          <w:szCs w:val="32"/>
        </w:rPr>
      </w:pPr>
      <w:r>
        <w:rPr>
          <w:rFonts w:hint="eastAsia" w:ascii="仿宋" w:hAnsi="仿宋" w:eastAsia="仿宋"/>
          <w:sz w:val="32"/>
          <w:szCs w:val="32"/>
        </w:rPr>
        <w:t>在申请项目时，须提供依托单位的相关文件（加盖单位公章），作为附件随纸质版项目申请书一并报送。</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4、正在博士后工作站内从事研究的科学技术人员申请项目，须由依托单位提供书面承诺，保证在项目获得资助后延长其在博士后工作站的期限至项目资助期满或者出站后继续留在依托单位从事相关研究，每项申请的书面承诺由依托单位盖章后随纸质版申请书一并报送。否则，不受理在站博士后人员的项目申请。</w:t>
      </w:r>
      <w:r>
        <w:rPr>
          <w:rFonts w:hint="eastAsia" w:ascii="仿宋" w:hAnsi="仿宋" w:eastAsia="仿宋"/>
          <w:b/>
          <w:bCs/>
          <w:sz w:val="32"/>
          <w:szCs w:val="32"/>
          <w:lang w:eastAsia="zh-CN"/>
        </w:rPr>
        <w:t>（我校博士后研究人员需填写附件</w:t>
      </w:r>
      <w:r>
        <w:rPr>
          <w:rFonts w:hint="eastAsia" w:ascii="仿宋" w:hAnsi="仿宋" w:eastAsia="仿宋"/>
          <w:b/>
          <w:bCs/>
          <w:sz w:val="32"/>
          <w:szCs w:val="32"/>
          <w:lang w:val="en-US" w:eastAsia="zh-CN"/>
        </w:rPr>
        <w:t>3中的博士后个人承诺函，本人及合作导师签字、学院盖章后到逸夫楼201换取依托单位承诺函。</w:t>
      </w:r>
      <w:r>
        <w:rPr>
          <w:rFonts w:hint="eastAsia" w:ascii="仿宋" w:hAnsi="仿宋" w:eastAsia="仿宋"/>
          <w:b/>
          <w:bCs/>
          <w:sz w:val="32"/>
          <w:szCs w:val="32"/>
          <w:lang w:eastAsia="zh-CN"/>
        </w:rPr>
        <w:t>）</w:t>
      </w:r>
    </w:p>
    <w:p>
      <w:pPr>
        <w:ind w:firstLine="640" w:firstLineChars="200"/>
        <w:rPr>
          <w:rFonts w:hint="eastAsia" w:ascii="仿宋" w:hAnsi="仿宋" w:eastAsia="仿宋"/>
          <w:b/>
          <w:sz w:val="32"/>
          <w:szCs w:val="32"/>
        </w:rPr>
      </w:pPr>
      <w:r>
        <w:rPr>
          <w:rFonts w:hint="eastAsia" w:ascii="仿宋" w:hAnsi="仿宋" w:eastAsia="仿宋"/>
          <w:sz w:val="32"/>
          <w:szCs w:val="32"/>
        </w:rPr>
        <w:t>申请人在填写申请书时，应上传推荐意见、依托单位提供的相关文件（申请人为海外科技人员、在站博士后等）、导师签字函件等材料的原件电子版（以PDF文件上传）。</w:t>
      </w:r>
      <w:r>
        <w:rPr>
          <w:rFonts w:hint="eastAsia" w:ascii="仿宋" w:hAnsi="仿宋" w:eastAsia="仿宋"/>
          <w:b/>
          <w:sz w:val="32"/>
          <w:szCs w:val="32"/>
        </w:rPr>
        <w:t>上述纸质文件、导师签字函件等原件应作为附件随纸质版项目申请书一并报送。</w:t>
      </w:r>
    </w:p>
    <w:p>
      <w:pPr>
        <w:ind w:firstLine="640" w:firstLineChars="200"/>
        <w:rPr>
          <w:rFonts w:ascii="仿宋" w:hAnsi="仿宋" w:eastAsia="仿宋"/>
          <w:b w:val="0"/>
          <w:bCs w:val="0"/>
          <w:sz w:val="32"/>
          <w:szCs w:val="32"/>
        </w:rPr>
      </w:pPr>
      <w:r>
        <w:rPr>
          <w:rFonts w:hint="eastAsia" w:ascii="仿宋" w:hAnsi="仿宋" w:eastAsia="仿宋"/>
          <w:b w:val="0"/>
          <w:bCs w:val="0"/>
          <w:sz w:val="32"/>
          <w:szCs w:val="32"/>
        </w:rPr>
        <w:t>（二）申请人管理规定</w:t>
      </w:r>
    </w:p>
    <w:p>
      <w:pPr>
        <w:pStyle w:val="17"/>
        <w:ind w:firstLine="640"/>
        <w:rPr>
          <w:rFonts w:ascii="仿宋" w:hAnsi="仿宋" w:eastAsia="仿宋"/>
          <w:sz w:val="32"/>
          <w:szCs w:val="32"/>
        </w:rPr>
      </w:pPr>
      <w:r>
        <w:rPr>
          <w:rFonts w:hint="eastAsia" w:ascii="仿宋" w:hAnsi="仿宋" w:eastAsia="仿宋"/>
          <w:sz w:val="32"/>
          <w:szCs w:val="32"/>
        </w:rPr>
        <w:t>1、申请人每年度只能申请1项市基金项目。</w:t>
      </w:r>
    </w:p>
    <w:p>
      <w:pPr>
        <w:pStyle w:val="17"/>
        <w:kinsoku w:val="0"/>
        <w:ind w:firstLine="640"/>
        <w:rPr>
          <w:rFonts w:ascii="仿宋" w:hAnsi="仿宋" w:eastAsia="仿宋"/>
          <w:sz w:val="32"/>
          <w:szCs w:val="32"/>
        </w:rPr>
      </w:pPr>
      <w:r>
        <w:rPr>
          <w:rFonts w:hint="eastAsia" w:ascii="仿宋" w:hAnsi="仿宋" w:eastAsia="仿宋"/>
          <w:sz w:val="32"/>
          <w:szCs w:val="32"/>
        </w:rPr>
        <w:t>2、科技人员具有以下情形之一的，不得作为申请人申请市基金项目：1）负责在研市基金项目1项（含）以上的；2）负责在研市科技计划课题2项（含）以上的。</w:t>
      </w:r>
    </w:p>
    <w:p>
      <w:pPr>
        <w:pStyle w:val="17"/>
        <w:ind w:firstLine="640"/>
        <w:rPr>
          <w:rFonts w:ascii="仿宋" w:hAnsi="仿宋" w:eastAsia="仿宋"/>
          <w:sz w:val="32"/>
          <w:szCs w:val="32"/>
        </w:rPr>
      </w:pPr>
      <w:r>
        <w:rPr>
          <w:rFonts w:hint="eastAsia" w:ascii="仿宋" w:hAnsi="仿宋" w:eastAsia="仿宋"/>
          <w:sz w:val="32"/>
          <w:szCs w:val="32"/>
        </w:rPr>
        <w:t>3、科技人员参加的市基金项目、负责的在研市科技计划课题合计不得超过3项。</w:t>
      </w:r>
    </w:p>
    <w:p>
      <w:pPr>
        <w:pStyle w:val="17"/>
        <w:ind w:firstLine="640"/>
        <w:rPr>
          <w:rFonts w:ascii="仿宋" w:hAnsi="仿宋" w:eastAsia="仿宋"/>
          <w:sz w:val="32"/>
          <w:szCs w:val="32"/>
        </w:rPr>
      </w:pPr>
      <w:r>
        <w:rPr>
          <w:rFonts w:hint="eastAsia" w:ascii="仿宋" w:hAnsi="仿宋" w:eastAsia="仿宋"/>
          <w:sz w:val="32"/>
          <w:szCs w:val="32"/>
        </w:rPr>
        <w:t>4、申请人连续两个年度申请市基金项目未获资助暂停申请市基金项目1年。</w:t>
      </w:r>
    </w:p>
    <w:p>
      <w:pPr>
        <w:pStyle w:val="17"/>
        <w:ind w:firstLine="640"/>
        <w:rPr>
          <w:rFonts w:ascii="仿宋" w:hAnsi="仿宋" w:eastAsia="仿宋"/>
          <w:sz w:val="32"/>
          <w:szCs w:val="32"/>
        </w:rPr>
      </w:pPr>
      <w:r>
        <w:rPr>
          <w:rFonts w:hint="eastAsia" w:ascii="仿宋" w:hAnsi="仿宋" w:eastAsia="仿宋"/>
          <w:sz w:val="32"/>
          <w:szCs w:val="32"/>
        </w:rPr>
        <w:t>5、申请人年龄不超过60周岁，且在市基金项目资助周期内须在依托单位任职。</w:t>
      </w:r>
    </w:p>
    <w:p>
      <w:pPr>
        <w:pStyle w:val="17"/>
        <w:ind w:firstLine="640"/>
        <w:rPr>
          <w:rFonts w:ascii="仿宋" w:hAnsi="仿宋" w:eastAsia="仿宋"/>
          <w:sz w:val="32"/>
          <w:szCs w:val="32"/>
        </w:rPr>
      </w:pPr>
      <w:r>
        <w:rPr>
          <w:rFonts w:hint="eastAsia" w:ascii="仿宋" w:hAnsi="仿宋" w:eastAsia="仿宋"/>
          <w:sz w:val="32"/>
          <w:szCs w:val="32"/>
        </w:rPr>
        <w:t>市基金项目是指市基金资助的</w:t>
      </w:r>
      <w:r>
        <w:rPr>
          <w:rFonts w:hint="eastAsia" w:ascii="仿宋" w:hAnsi="仿宋" w:eastAsia="仿宋"/>
          <w:b/>
          <w:sz w:val="32"/>
          <w:szCs w:val="32"/>
        </w:rPr>
        <w:t>重点项目、面上项目、青年科学基金项目、杰出青年科学基金项目、市基金-市教委联合资助项目、重点研究专题项目、京津冀基础研究合作专项项目</w:t>
      </w:r>
      <w:r>
        <w:rPr>
          <w:rFonts w:hint="eastAsia" w:ascii="仿宋" w:hAnsi="仿宋" w:eastAsia="仿宋"/>
          <w:sz w:val="32"/>
          <w:szCs w:val="32"/>
        </w:rPr>
        <w:t>。市科技计划课题是指北京市科委立项，并由北京市财政科技经费拨款支持的研究类课题。</w:t>
      </w:r>
    </w:p>
    <w:p>
      <w:pPr>
        <w:pStyle w:val="17"/>
        <w:ind w:firstLine="640"/>
        <w:rPr>
          <w:rFonts w:ascii="仿宋" w:hAnsi="仿宋" w:eastAsia="仿宋"/>
          <w:sz w:val="32"/>
          <w:szCs w:val="32"/>
        </w:rPr>
      </w:pPr>
      <w:r>
        <w:rPr>
          <w:rFonts w:hint="eastAsia" w:ascii="仿宋" w:hAnsi="仿宋" w:eastAsia="仿宋"/>
          <w:sz w:val="32"/>
          <w:szCs w:val="32"/>
        </w:rPr>
        <w:t>科技人员负责在研市基金项目、负责在研市科技计划课题是指作为负责人承担且在市基金项目申请通知发布之日时，尚未完成验收（结题）的项目、课题。</w:t>
      </w:r>
    </w:p>
    <w:p>
      <w:pPr>
        <w:pStyle w:val="17"/>
        <w:ind w:firstLine="640"/>
        <w:rPr>
          <w:rFonts w:hint="eastAsia" w:ascii="仿宋" w:hAnsi="仿宋" w:eastAsia="仿宋"/>
          <w:b/>
          <w:bCs/>
          <w:sz w:val="32"/>
          <w:szCs w:val="32"/>
          <w:lang w:eastAsia="zh-CN"/>
        </w:rPr>
      </w:pPr>
      <w:r>
        <w:rPr>
          <w:rFonts w:hint="eastAsia" w:ascii="仿宋" w:hAnsi="仿宋" w:eastAsia="仿宋"/>
          <w:sz w:val="32"/>
          <w:szCs w:val="32"/>
        </w:rPr>
        <w:t>科技人员参加的市基金项目是指作为申请人或项目组成员申请的市基金项目以及作为负责人或项目组成员的在研市基金项目。</w:t>
      </w:r>
      <w:r>
        <w:rPr>
          <w:rFonts w:hint="eastAsia" w:ascii="仿宋" w:hAnsi="仿宋" w:eastAsia="仿宋"/>
          <w:sz w:val="32"/>
          <w:szCs w:val="32"/>
          <w:lang w:eastAsia="zh-CN"/>
        </w:rPr>
        <w:t>（</w:t>
      </w:r>
      <w:r>
        <w:rPr>
          <w:rFonts w:hint="eastAsia" w:ascii="仿宋" w:hAnsi="仿宋" w:eastAsia="仿宋"/>
          <w:b/>
          <w:bCs/>
          <w:sz w:val="32"/>
          <w:szCs w:val="32"/>
          <w:lang w:eastAsia="zh-CN"/>
        </w:rPr>
        <w:t>请注意相关限项规定同样适用于参与项目申请及项目研究的在读研究生。</w:t>
      </w:r>
      <w:r>
        <w:rPr>
          <w:rFonts w:hint="eastAsia" w:ascii="仿宋" w:hAnsi="仿宋" w:eastAsia="仿宋"/>
          <w:sz w:val="32"/>
          <w:szCs w:val="32"/>
          <w:lang w:eastAsia="zh-CN"/>
        </w:rPr>
        <w:t>）</w:t>
      </w:r>
    </w:p>
    <w:p>
      <w:pPr>
        <w:ind w:firstLine="643" w:firstLineChars="200"/>
        <w:rPr>
          <w:rFonts w:ascii="仿宋" w:hAnsi="仿宋" w:eastAsia="仿宋"/>
          <w:b/>
          <w:bCs/>
          <w:sz w:val="32"/>
          <w:szCs w:val="32"/>
        </w:rPr>
      </w:pPr>
      <w:r>
        <w:rPr>
          <w:rFonts w:hint="eastAsia" w:ascii="仿宋" w:hAnsi="仿宋" w:eastAsia="仿宋"/>
          <w:b/>
          <w:bCs/>
          <w:sz w:val="32"/>
          <w:szCs w:val="32"/>
        </w:rPr>
        <w:t>(三)特别提示</w:t>
      </w:r>
    </w:p>
    <w:p>
      <w:pPr>
        <w:ind w:firstLine="640" w:firstLineChars="200"/>
        <w:rPr>
          <w:rFonts w:ascii="仿宋" w:hAnsi="仿宋" w:eastAsia="仿宋"/>
          <w:sz w:val="32"/>
          <w:szCs w:val="32"/>
        </w:rPr>
      </w:pPr>
      <w:r>
        <w:rPr>
          <w:rFonts w:hint="eastAsia" w:ascii="仿宋" w:hAnsi="仿宋" w:eastAsia="仿宋"/>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二、依托单位事项</w:t>
      </w:r>
    </w:p>
    <w:p>
      <w:pPr>
        <w:ind w:firstLine="640" w:firstLineChars="200"/>
        <w:rPr>
          <w:rFonts w:ascii="仿宋" w:hAnsi="仿宋" w:eastAsia="仿宋"/>
          <w:sz w:val="32"/>
          <w:szCs w:val="32"/>
        </w:rPr>
      </w:pPr>
      <w:r>
        <w:rPr>
          <w:rFonts w:hint="eastAsia" w:ascii="仿宋" w:hAnsi="仿宋" w:eastAsia="仿宋"/>
          <w:sz w:val="32"/>
          <w:szCs w:val="32"/>
        </w:rPr>
        <w:t>(一) 依托单位应当按照基金管理办法、项目管理办法及项目申请通知等要求，组织本单位的项目申请工作。</w:t>
      </w:r>
    </w:p>
    <w:p>
      <w:pPr>
        <w:ind w:firstLine="480" w:firstLineChars="150"/>
        <w:rPr>
          <w:rFonts w:ascii="仿宋" w:hAnsi="仿宋" w:eastAsia="仿宋"/>
          <w:sz w:val="32"/>
          <w:szCs w:val="32"/>
        </w:rPr>
      </w:pPr>
      <w:r>
        <w:rPr>
          <w:rFonts w:hint="eastAsia" w:ascii="仿宋" w:hAnsi="仿宋" w:eastAsia="仿宋"/>
          <w:sz w:val="32"/>
          <w:szCs w:val="32"/>
        </w:rPr>
        <w:t>（二）依托单位应当对本单位申请人、参与人的申请资格及申请人所提交申请书的真实性和完整性进行审核。</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三、有关项目类型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（一）面上项目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面上项目是北京市自然科学基金资助项目的主要部分，主要资助科技人员在项目指南范围内自主选题，开展创新性的科学技术研究。资助强度20万元/项，面上专项资助强度30万元/项，研究年限为2-3年。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申请面上项目，须在《北京市自然科学基金面上项目指南》规定的范围内进行选题。面上项目指南以服务全国科技创新中心建设、构建首都高精尖经济结构为导向，</w:t>
      </w:r>
      <w:r>
        <w:rPr>
          <w:rFonts w:ascii="仿宋" w:hAnsi="仿宋" w:eastAsia="仿宋"/>
          <w:sz w:val="32"/>
          <w:szCs w:val="32"/>
        </w:rPr>
        <w:t>优先发展化学与材料、工程、信息学科，重点发展城建与环境、医药学科，鼓励发展数理、生物、农业、管理学科</w:t>
      </w:r>
      <w:r>
        <w:rPr>
          <w:rFonts w:hint="eastAsia" w:ascii="仿宋" w:hAnsi="仿宋" w:eastAsia="仿宋"/>
          <w:sz w:val="32"/>
          <w:szCs w:val="32"/>
        </w:rPr>
        <w:t>，在优先发展学科和重点发展学科内设置优先资助指南方向；围绕北京重点发展方向、前沿研究趋势等，试点专项项目指南，</w:t>
      </w:r>
      <w:r>
        <w:rPr>
          <w:rFonts w:ascii="仿宋" w:hAnsi="仿宋" w:eastAsia="仿宋"/>
          <w:sz w:val="32"/>
          <w:szCs w:val="32"/>
        </w:rPr>
        <w:t>探索指南引导的新模式</w:t>
      </w:r>
      <w:r>
        <w:rPr>
          <w:rFonts w:hint="eastAsia" w:ascii="仿宋" w:hAnsi="仿宋" w:eastAsia="仿宋"/>
          <w:sz w:val="32"/>
          <w:szCs w:val="32"/>
        </w:rPr>
        <w:t>，</w:t>
      </w:r>
      <w:r>
        <w:rPr>
          <w:rFonts w:ascii="仿宋" w:hAnsi="仿宋" w:eastAsia="仿宋"/>
          <w:sz w:val="32"/>
          <w:szCs w:val="32"/>
        </w:rPr>
        <w:t>进一步提高面上项目指南与首都高精尖产业发展的结合程度</w:t>
      </w:r>
      <w:r>
        <w:rPr>
          <w:rFonts w:hint="eastAsia" w:ascii="仿宋" w:hAnsi="仿宋" w:eastAsia="仿宋"/>
          <w:sz w:val="32"/>
          <w:szCs w:val="32"/>
        </w:rPr>
        <w:t>。</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面上项目的资助将向符合专项方向、优先资助方向的优秀项目倾斜。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（二）青年科学基金项目</w:t>
      </w:r>
    </w:p>
    <w:p>
      <w:pPr>
        <w:snapToGrid w:val="0"/>
        <w:spacing w:line="360" w:lineRule="auto"/>
        <w:ind w:firstLine="640" w:firstLineChars="200"/>
        <w:rPr>
          <w:rFonts w:ascii="仿宋" w:hAnsi="仿宋" w:eastAsia="仿宋"/>
          <w:color w:val="FF0000"/>
          <w:sz w:val="32"/>
          <w:szCs w:val="32"/>
        </w:rPr>
      </w:pPr>
      <w:r>
        <w:rPr>
          <w:rFonts w:hint="eastAsia" w:ascii="仿宋" w:hAnsi="仿宋" w:eastAsia="仿宋"/>
          <w:sz w:val="32"/>
          <w:szCs w:val="32"/>
        </w:rPr>
        <w:t>青年科学基金项目定位于发现和培养创新型青年科技人才，支持青年科技人员开展基础研究、应用基础研究，培养青年科学技术人员独立主持科研项目、进行创新研究的能力，为其尽早确定研究方向奠定基础。平均资助强度10万元/项，研究年限不超过2年。</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申请青年科学基金项目的科技人员可在资助范围内自主选题（不受项目指南限制）。</w:t>
      </w:r>
    </w:p>
    <w:p>
      <w:pPr>
        <w:ind w:firstLine="640" w:firstLineChars="200"/>
        <w:rPr>
          <w:rFonts w:ascii="仿宋" w:hAnsi="仿宋" w:eastAsia="仿宋"/>
          <w:sz w:val="32"/>
          <w:szCs w:val="32"/>
        </w:rPr>
      </w:pPr>
      <w:r>
        <w:rPr>
          <w:rFonts w:hint="eastAsia" w:ascii="仿宋" w:hAnsi="仿宋" w:eastAsia="仿宋"/>
          <w:sz w:val="32"/>
          <w:szCs w:val="32"/>
        </w:rPr>
        <w:t>同时具备以下条件的青年科技人员可以申请青年科学基金项目：</w:t>
      </w:r>
    </w:p>
    <w:p>
      <w:pPr>
        <w:ind w:firstLine="640" w:firstLineChars="200"/>
        <w:rPr>
          <w:rFonts w:ascii="仿宋" w:hAnsi="仿宋" w:eastAsia="仿宋"/>
          <w:sz w:val="32"/>
          <w:szCs w:val="32"/>
        </w:rPr>
      </w:pPr>
      <w:r>
        <w:rPr>
          <w:rFonts w:hint="eastAsia" w:ascii="仿宋" w:hAnsi="仿宋" w:eastAsia="仿宋"/>
          <w:sz w:val="32"/>
          <w:szCs w:val="32"/>
        </w:rPr>
        <w:t>1、未作为负责人承担过国家自然科学基金项目、北京市科技计划课题（含“科技新星”）和北京市自然科学基金项目。</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2、1985年1月1日（含）以后出生。</w:t>
      </w:r>
    </w:p>
    <w:p>
      <w:pPr>
        <w:ind w:firstLine="640" w:firstLineChars="200"/>
        <w:rPr>
          <w:rFonts w:ascii="仿宋" w:hAnsi="仿宋" w:eastAsia="仿宋"/>
          <w:sz w:val="32"/>
          <w:szCs w:val="32"/>
        </w:rPr>
      </w:pPr>
      <w:r>
        <w:rPr>
          <w:rFonts w:hint="eastAsia" w:ascii="仿宋" w:hAnsi="仿宋" w:eastAsia="仿宋"/>
          <w:sz w:val="32"/>
          <w:szCs w:val="32"/>
        </w:rPr>
        <w:t>各类项目的最终资助强度将以批准的北京市自然科学基金专项预算为准，请申请人根据研究项目的实际需要填报申请资助金额。</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四、申请书撰写要求</w:t>
      </w:r>
    </w:p>
    <w:p>
      <w:pPr>
        <w:ind w:firstLine="640" w:firstLineChars="200"/>
        <w:rPr>
          <w:rFonts w:ascii="仿宋" w:hAnsi="仿宋" w:eastAsia="仿宋"/>
          <w:sz w:val="32"/>
          <w:szCs w:val="32"/>
        </w:rPr>
      </w:pPr>
      <w:r>
        <w:rPr>
          <w:rFonts w:hint="eastAsia" w:ascii="仿宋" w:hAnsi="仿宋" w:eastAsia="仿宋"/>
          <w:sz w:val="32"/>
          <w:szCs w:val="32"/>
        </w:rPr>
        <w:t>申请书采取在线撰写的方式。具体要求如下：</w:t>
      </w:r>
    </w:p>
    <w:p>
      <w:pPr>
        <w:ind w:firstLine="640" w:firstLineChars="200"/>
        <w:rPr>
          <w:rFonts w:ascii="仿宋" w:hAnsi="仿宋" w:eastAsia="仿宋"/>
          <w:sz w:val="32"/>
          <w:szCs w:val="32"/>
        </w:rPr>
      </w:pPr>
      <w:r>
        <w:rPr>
          <w:rFonts w:hint="eastAsia" w:ascii="仿宋" w:hAnsi="仿宋" w:eastAsia="仿宋"/>
          <w:sz w:val="32"/>
          <w:szCs w:val="32"/>
        </w:rPr>
        <w:t>1、申请书须由申请人本人撰写并对所提交申请材料的真实性、合法性负责。</w:t>
      </w:r>
    </w:p>
    <w:p>
      <w:pPr>
        <w:ind w:firstLine="640" w:firstLineChars="200"/>
        <w:rPr>
          <w:rFonts w:ascii="仿宋" w:hAnsi="仿宋" w:eastAsia="仿宋"/>
          <w:sz w:val="32"/>
          <w:szCs w:val="32"/>
        </w:rPr>
      </w:pPr>
      <w:r>
        <w:rPr>
          <w:rFonts w:hint="eastAsia" w:ascii="仿宋" w:hAnsi="仿宋" w:eastAsia="仿宋"/>
          <w:sz w:val="32"/>
          <w:szCs w:val="32"/>
        </w:rPr>
        <w:t>2、申请书中研究起始年时间填写，项目起始时间为2021年1月1日。</w:t>
      </w:r>
    </w:p>
    <w:p>
      <w:pPr>
        <w:ind w:firstLine="640" w:firstLineChars="200"/>
        <w:rPr>
          <w:rFonts w:ascii="仿宋" w:hAnsi="仿宋" w:eastAsia="仿宋"/>
          <w:sz w:val="32"/>
          <w:szCs w:val="32"/>
        </w:rPr>
      </w:pPr>
      <w:r>
        <w:rPr>
          <w:rFonts w:hint="eastAsia" w:ascii="仿宋" w:hAnsi="仿宋" w:eastAsia="仿宋"/>
          <w:sz w:val="32"/>
          <w:szCs w:val="32"/>
        </w:rPr>
        <w:t>3、项目名称应根据项目自身研究内容确定，面上项目尽量避免使用项目指南中指南方向的名称。</w:t>
      </w:r>
    </w:p>
    <w:p>
      <w:pPr>
        <w:ind w:firstLine="640" w:firstLineChars="200"/>
        <w:rPr>
          <w:rFonts w:ascii="仿宋" w:hAnsi="仿宋" w:eastAsia="仿宋"/>
          <w:sz w:val="32"/>
          <w:szCs w:val="32"/>
        </w:rPr>
      </w:pPr>
      <w:r>
        <w:rPr>
          <w:rFonts w:hint="eastAsia" w:ascii="仿宋" w:hAnsi="仿宋" w:eastAsia="仿宋"/>
          <w:sz w:val="32"/>
          <w:szCs w:val="32"/>
        </w:rPr>
        <w:t>4、注意凝炼研究内容，避免大而全、缺少深度的申请。项目的预期研究结果及可考核的验收指标应合理、明确，项目获得资助后预期研究结果和验收指标将作为任务书的重要内容和验收时的重要依据，不得随意更改。</w:t>
      </w:r>
    </w:p>
    <w:p>
      <w:pPr>
        <w:ind w:firstLine="640" w:firstLineChars="200"/>
        <w:rPr>
          <w:rFonts w:ascii="仿宋" w:hAnsi="仿宋" w:eastAsia="仿宋"/>
          <w:sz w:val="32"/>
          <w:szCs w:val="32"/>
        </w:rPr>
      </w:pPr>
      <w:r>
        <w:rPr>
          <w:rFonts w:hint="eastAsia" w:ascii="仿宋" w:hAnsi="仿宋" w:eastAsia="仿宋"/>
          <w:sz w:val="32"/>
          <w:szCs w:val="32"/>
        </w:rPr>
        <w:t>5、项目基本信息填写中应注意：</w:t>
      </w:r>
    </w:p>
    <w:p>
      <w:pPr>
        <w:ind w:firstLine="640" w:firstLineChars="200"/>
        <w:rPr>
          <w:rFonts w:ascii="仿宋" w:hAnsi="仿宋" w:eastAsia="仿宋"/>
          <w:sz w:val="32"/>
          <w:szCs w:val="32"/>
        </w:rPr>
      </w:pPr>
      <w:r>
        <w:rPr>
          <w:rFonts w:hint="eastAsia" w:ascii="仿宋" w:hAnsi="仿宋" w:eastAsia="仿宋"/>
          <w:sz w:val="32"/>
          <w:szCs w:val="32"/>
        </w:rPr>
        <w:t>⑴ 请根据所申请的研究方向或研究领域及项目指南准确选择“报审学科组”及“报审亚学科组”及项目指南代码。</w:t>
      </w:r>
    </w:p>
    <w:p>
      <w:pPr>
        <w:ind w:firstLine="640" w:firstLineChars="200"/>
        <w:rPr>
          <w:rFonts w:ascii="仿宋" w:hAnsi="仿宋" w:eastAsia="仿宋"/>
          <w:sz w:val="32"/>
          <w:szCs w:val="32"/>
        </w:rPr>
      </w:pPr>
      <w:r>
        <w:rPr>
          <w:rFonts w:hint="eastAsia" w:ascii="仿宋" w:hAnsi="仿宋" w:eastAsia="仿宋"/>
          <w:sz w:val="32"/>
          <w:szCs w:val="32"/>
        </w:rPr>
        <w:t>⑵ 要求“选择”的内容，只能在下拉菜单中选定，要求“填写”内容，可以键入相应文字。</w:t>
      </w:r>
    </w:p>
    <w:p>
      <w:pPr>
        <w:ind w:firstLine="640" w:firstLineChars="200"/>
        <w:rPr>
          <w:rFonts w:ascii="仿宋" w:hAnsi="仿宋" w:eastAsia="仿宋"/>
          <w:sz w:val="32"/>
          <w:szCs w:val="32"/>
        </w:rPr>
      </w:pPr>
      <w:r>
        <w:rPr>
          <w:rFonts w:hint="eastAsia" w:ascii="仿宋" w:hAnsi="仿宋" w:eastAsia="仿宋"/>
          <w:sz w:val="32"/>
          <w:szCs w:val="32"/>
        </w:rPr>
        <w:t>6、根据所申请的研究方向或研究领域在 “申报学科”下拉菜单中准确选择申报学科代码，每一申请项目可选择两个申报学科代码。申报学科代码是计算机随机遴选评审专家的重要依据，请尽量选择到最后一级学科代码，不要只选择到一级学科代码。</w:t>
      </w:r>
    </w:p>
    <w:p>
      <w:pPr>
        <w:ind w:firstLine="640" w:firstLineChars="200"/>
        <w:rPr>
          <w:rFonts w:ascii="仿宋" w:hAnsi="仿宋" w:eastAsia="仿宋"/>
          <w:sz w:val="32"/>
          <w:szCs w:val="32"/>
        </w:rPr>
      </w:pPr>
      <w:r>
        <w:rPr>
          <w:rFonts w:hint="eastAsia" w:ascii="仿宋" w:hAnsi="仿宋" w:eastAsia="仿宋"/>
          <w:sz w:val="32"/>
          <w:szCs w:val="32"/>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w:t>
      </w:r>
      <w:r>
        <w:rPr>
          <w:rFonts w:hint="eastAsia" w:ascii="仿宋" w:hAnsi="仿宋" w:eastAsia="仿宋"/>
          <w:b/>
          <w:sz w:val="32"/>
          <w:szCs w:val="32"/>
        </w:rPr>
        <w:t>填写的单位名称须与公章一致</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面上项目、青年科学基金项目的合作单位不得超过2个。</w:t>
      </w:r>
    </w:p>
    <w:p>
      <w:pPr>
        <w:ind w:firstLine="640" w:firstLineChars="200"/>
        <w:rPr>
          <w:rFonts w:ascii="仿宋" w:hAnsi="仿宋" w:eastAsia="仿宋"/>
          <w:sz w:val="32"/>
          <w:szCs w:val="32"/>
        </w:rPr>
      </w:pPr>
      <w:r>
        <w:rPr>
          <w:rFonts w:hint="eastAsia" w:ascii="仿宋" w:hAnsi="仿宋" w:eastAsia="仿宋"/>
          <w:sz w:val="32"/>
          <w:szCs w:val="32"/>
        </w:rPr>
        <w:t>项目组主要成员中的境外人员视为以个人身份参与项目申请，如本人未能在纸质申请书上签字，则应通过信件、传真等本人</w:t>
      </w:r>
      <w:bookmarkStart w:id="0" w:name="_GoBack"/>
      <w:bookmarkEnd w:id="0"/>
      <w:r>
        <w:rPr>
          <w:rFonts w:hint="eastAsia" w:ascii="仿宋" w:hAnsi="仿宋" w:eastAsia="仿宋"/>
          <w:sz w:val="32"/>
          <w:szCs w:val="32"/>
        </w:rPr>
        <w:t>签字的纸质文件，说明同意参与该项目申请且履行相关职责，该纸质文件作为附件随纸质申请书一并送交。</w:t>
      </w:r>
    </w:p>
    <w:p>
      <w:pPr>
        <w:ind w:firstLine="640" w:firstLineChars="200"/>
        <w:rPr>
          <w:rFonts w:ascii="仿宋" w:hAnsi="仿宋" w:eastAsia="仿宋"/>
          <w:sz w:val="32"/>
          <w:szCs w:val="32"/>
        </w:rPr>
      </w:pPr>
      <w:r>
        <w:rPr>
          <w:rFonts w:hint="eastAsia" w:ascii="仿宋" w:hAnsi="仿宋" w:eastAsia="仿宋"/>
          <w:sz w:val="32"/>
          <w:szCs w:val="32"/>
        </w:rPr>
        <w:t>8、申请项目的研究内容已获得其它渠道资助的，应当在申请书相关栏目中说明受资助情况以及与本申请项目的关系与区别。</w:t>
      </w:r>
    </w:p>
    <w:p>
      <w:pPr>
        <w:ind w:firstLine="640" w:firstLineChars="200"/>
        <w:rPr>
          <w:rFonts w:ascii="仿宋" w:hAnsi="仿宋" w:eastAsia="仿宋"/>
          <w:sz w:val="32"/>
          <w:szCs w:val="32"/>
        </w:rPr>
      </w:pPr>
      <w:r>
        <w:rPr>
          <w:rFonts w:hint="eastAsia" w:ascii="仿宋" w:hAnsi="仿宋" w:eastAsia="仿宋"/>
          <w:sz w:val="32"/>
          <w:szCs w:val="32"/>
        </w:rPr>
        <w:t>9、有合作单位参与申请的项目应当在申请书相关栏目中说明合作单位在本申请项目中承担的工作以及相关研究工作基础。</w:t>
      </w:r>
    </w:p>
    <w:p>
      <w:pPr>
        <w:ind w:right="71" w:rightChars="34" w:firstLine="640" w:firstLineChars="200"/>
        <w:rPr>
          <w:rFonts w:hint="eastAsia" w:ascii="仿宋" w:hAnsi="仿宋" w:eastAsia="仿宋"/>
          <w:sz w:val="32"/>
          <w:szCs w:val="32"/>
        </w:rPr>
      </w:pPr>
      <w:r>
        <w:rPr>
          <w:rFonts w:hint="eastAsia" w:ascii="仿宋" w:hAnsi="仿宋" w:eastAsia="仿宋"/>
          <w:sz w:val="32"/>
          <w:szCs w:val="32"/>
        </w:rPr>
        <w:t>10、凡在研究过程中按国家有关规定应履行相关程序的，需提供相关材料（例如：涉及人的生物医学研究，由于研究对象的特殊性，请申请人严格遵守医学伦理和患者知情同意等有关规定，申请时须提供伦理委员会审查意见等书面材料），并以PDF文件上传材料原件电子版。</w:t>
      </w:r>
    </w:p>
    <w:p>
      <w:pPr>
        <w:ind w:right="71" w:rightChars="34"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11、申请人应严格按照《北京市自然科学基金资助项目经费管理办法》编制项目经费预算。</w:t>
      </w:r>
      <w:r>
        <w:rPr>
          <w:rFonts w:hint="eastAsia" w:ascii="仿宋" w:hAnsi="仿宋" w:eastAsia="仿宋"/>
          <w:b/>
          <w:bCs/>
          <w:sz w:val="32"/>
          <w:szCs w:val="32"/>
          <w:lang w:val="en-US" w:eastAsia="zh-CN"/>
        </w:rPr>
        <w:t>对于间接经费，请按照直接经费减设备购置费后差值的20%足额提取，同时间接经费中的其他费用科目预算应不低于间接经费预算总额的50%。</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、申请人可以提供3名以内不适宜评审其申请项目的专家名单，供遴选通讯评审专家时参考。</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hint="eastAsia" w:ascii="仿宋" w:hAnsi="仿宋" w:eastAsia="仿宋"/>
          <w:sz w:val="32"/>
          <w:szCs w:val="32"/>
        </w:rPr>
        <w:t>、申请人须在依托单位确定的截止日期前完成申请书撰写并将申请书提交依托单位审核，申请人须在规定的时间打印纸质申请书，完成签字手续后提交依托单位。</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、申请人应保证纸质申请书与电子申请书的版本号一致。</w:t>
      </w:r>
    </w:p>
    <w:p>
      <w:pPr>
        <w:ind w:firstLine="640" w:firstLineChars="200"/>
        <w:rPr>
          <w:rFonts w:ascii="黑体" w:hAnsi="黑体" w:eastAsia="黑体" w:cs="黑体"/>
          <w:bCs/>
          <w:sz w:val="32"/>
          <w:szCs w:val="32"/>
        </w:rPr>
      </w:pPr>
      <w:r>
        <w:rPr>
          <w:rFonts w:hint="eastAsia" w:ascii="黑体" w:hAnsi="黑体" w:eastAsia="黑体" w:cs="黑体"/>
          <w:bCs/>
          <w:sz w:val="32"/>
          <w:szCs w:val="32"/>
        </w:rPr>
        <w:t>五、依托单位及申请人需注意的问题</w:t>
      </w:r>
    </w:p>
    <w:p>
      <w:pPr>
        <w:ind w:firstLine="640" w:firstLineChars="200"/>
        <w:rPr>
          <w:rFonts w:ascii="仿宋" w:hAnsi="仿宋" w:eastAsia="仿宋"/>
          <w:sz w:val="32"/>
          <w:szCs w:val="32"/>
        </w:rPr>
      </w:pPr>
      <w:r>
        <w:rPr>
          <w:rFonts w:hint="eastAsia" w:ascii="仿宋" w:hAnsi="仿宋" w:eastAsia="仿宋"/>
          <w:sz w:val="32"/>
          <w:szCs w:val="32"/>
        </w:rPr>
        <w:t>为避免申请人因非学术性失误而失去评审机会，特别提醒依托单位及申请人注意，申请项目出现下列情况之一，将不予受理：</w:t>
      </w:r>
    </w:p>
    <w:p>
      <w:pPr>
        <w:ind w:firstLine="640" w:firstLineChars="200"/>
        <w:rPr>
          <w:rFonts w:ascii="仿宋" w:hAnsi="仿宋" w:eastAsia="仿宋"/>
          <w:sz w:val="32"/>
          <w:szCs w:val="32"/>
        </w:rPr>
      </w:pPr>
      <w:r>
        <w:rPr>
          <w:rFonts w:hint="eastAsia" w:ascii="仿宋" w:hAnsi="仿宋" w:eastAsia="仿宋"/>
          <w:sz w:val="32"/>
          <w:szCs w:val="32"/>
        </w:rPr>
        <w:t>（一）申请书填写不符合要求</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1 \* GB2 </w:instrText>
      </w:r>
      <w:r>
        <w:rPr>
          <w:rFonts w:hint="eastAsia" w:ascii="仿宋" w:hAnsi="仿宋" w:eastAsia="仿宋"/>
          <w:sz w:val="32"/>
          <w:szCs w:val="32"/>
        </w:rPr>
        <w:fldChar w:fldCharType="separate"/>
      </w:r>
      <w:r>
        <w:rPr>
          <w:rFonts w:hint="eastAsia" w:ascii="仿宋" w:hAnsi="仿宋" w:eastAsia="仿宋"/>
          <w:sz w:val="32"/>
          <w:szCs w:val="32"/>
        </w:rPr>
        <w:t>⑴</w:t>
      </w:r>
      <w:r>
        <w:rPr>
          <w:rFonts w:hint="eastAsia" w:ascii="仿宋" w:hAnsi="仿宋" w:eastAsia="仿宋"/>
          <w:sz w:val="32"/>
          <w:szCs w:val="32"/>
        </w:rPr>
        <w:fldChar w:fldCharType="end"/>
      </w:r>
      <w:r>
        <w:rPr>
          <w:rFonts w:hint="eastAsia" w:ascii="仿宋" w:hAnsi="仿宋" w:eastAsia="仿宋"/>
          <w:sz w:val="32"/>
          <w:szCs w:val="32"/>
        </w:rPr>
        <w:t xml:space="preserve"> 申请书无原件或无纸质申请书；</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2 \* GB2 </w:instrText>
      </w:r>
      <w:r>
        <w:rPr>
          <w:rFonts w:hint="eastAsia" w:ascii="仿宋" w:hAnsi="仿宋" w:eastAsia="仿宋"/>
          <w:sz w:val="32"/>
          <w:szCs w:val="32"/>
        </w:rPr>
        <w:fldChar w:fldCharType="separate"/>
      </w:r>
      <w:r>
        <w:rPr>
          <w:rFonts w:hint="eastAsia" w:ascii="仿宋" w:hAnsi="仿宋" w:eastAsia="仿宋"/>
          <w:sz w:val="32"/>
          <w:szCs w:val="32"/>
        </w:rPr>
        <w:t>⑵</w:t>
      </w:r>
      <w:r>
        <w:rPr>
          <w:rFonts w:hint="eastAsia" w:ascii="仿宋" w:hAnsi="仿宋" w:eastAsia="仿宋"/>
          <w:sz w:val="32"/>
          <w:szCs w:val="32"/>
        </w:rPr>
        <w:fldChar w:fldCharType="end"/>
      </w:r>
      <w:r>
        <w:rPr>
          <w:rFonts w:hint="eastAsia" w:ascii="仿宋" w:hAnsi="仿宋" w:eastAsia="仿宋"/>
          <w:sz w:val="32"/>
          <w:szCs w:val="32"/>
        </w:rPr>
        <w:t xml:space="preserve"> 申请人、项目组成员、单位负责人未在相应栏目中签字或签章；</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3 \* GB2 </w:instrText>
      </w:r>
      <w:r>
        <w:rPr>
          <w:rFonts w:hint="eastAsia" w:ascii="仿宋" w:hAnsi="仿宋" w:eastAsia="仿宋"/>
          <w:sz w:val="32"/>
          <w:szCs w:val="32"/>
        </w:rPr>
        <w:fldChar w:fldCharType="separate"/>
      </w:r>
      <w:r>
        <w:rPr>
          <w:rFonts w:hint="eastAsia" w:ascii="仿宋" w:hAnsi="仿宋" w:eastAsia="仿宋"/>
          <w:sz w:val="32"/>
          <w:szCs w:val="32"/>
        </w:rPr>
        <w:t>⑶</w:t>
      </w:r>
      <w:r>
        <w:rPr>
          <w:rFonts w:hint="eastAsia" w:ascii="仿宋" w:hAnsi="仿宋" w:eastAsia="仿宋"/>
          <w:sz w:val="32"/>
          <w:szCs w:val="32"/>
        </w:rPr>
        <w:fldChar w:fldCharType="end"/>
      </w:r>
      <w:r>
        <w:rPr>
          <w:rFonts w:hint="eastAsia" w:ascii="仿宋" w:hAnsi="仿宋" w:eastAsia="仿宋"/>
          <w:sz w:val="32"/>
          <w:szCs w:val="32"/>
        </w:rPr>
        <w:t xml:space="preserve"> 经费预算未按要求科目填列；</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4 \* GB2 </w:instrText>
      </w:r>
      <w:r>
        <w:rPr>
          <w:rFonts w:hint="eastAsia" w:ascii="仿宋" w:hAnsi="仿宋" w:eastAsia="仿宋"/>
          <w:sz w:val="32"/>
          <w:szCs w:val="32"/>
        </w:rPr>
        <w:fldChar w:fldCharType="separate"/>
      </w:r>
      <w:r>
        <w:rPr>
          <w:rFonts w:hint="eastAsia" w:ascii="仿宋" w:hAnsi="仿宋" w:eastAsia="仿宋"/>
          <w:sz w:val="32"/>
          <w:szCs w:val="32"/>
        </w:rPr>
        <w:t>⑷</w:t>
      </w:r>
      <w:r>
        <w:rPr>
          <w:rFonts w:hint="eastAsia" w:ascii="仿宋" w:hAnsi="仿宋" w:eastAsia="仿宋"/>
          <w:sz w:val="32"/>
          <w:szCs w:val="32"/>
        </w:rPr>
        <w:fldChar w:fldCharType="end"/>
      </w:r>
      <w:r>
        <w:rPr>
          <w:rFonts w:hint="eastAsia" w:ascii="仿宋" w:hAnsi="仿宋" w:eastAsia="仿宋"/>
          <w:sz w:val="32"/>
          <w:szCs w:val="32"/>
        </w:rPr>
        <w:t xml:space="preserve"> 申请书缺页、缺项或有关栏目未填；</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5 \* GB2 </w:instrText>
      </w:r>
      <w:r>
        <w:rPr>
          <w:rFonts w:hint="eastAsia" w:ascii="仿宋" w:hAnsi="仿宋" w:eastAsia="仿宋"/>
          <w:sz w:val="32"/>
          <w:szCs w:val="32"/>
        </w:rPr>
        <w:fldChar w:fldCharType="separate"/>
      </w:r>
      <w:r>
        <w:rPr>
          <w:rFonts w:hint="eastAsia" w:ascii="仿宋" w:hAnsi="仿宋" w:eastAsia="仿宋"/>
          <w:sz w:val="32"/>
          <w:szCs w:val="32"/>
        </w:rPr>
        <w:t>⑸</w:t>
      </w:r>
      <w:r>
        <w:rPr>
          <w:rFonts w:hint="eastAsia" w:ascii="仿宋" w:hAnsi="仿宋" w:eastAsia="仿宋"/>
          <w:sz w:val="32"/>
          <w:szCs w:val="32"/>
        </w:rPr>
        <w:fldChar w:fldCharType="end"/>
      </w:r>
      <w:r>
        <w:rPr>
          <w:rFonts w:hint="eastAsia" w:ascii="仿宋" w:hAnsi="仿宋" w:eastAsia="仿宋"/>
          <w:sz w:val="32"/>
          <w:szCs w:val="32"/>
        </w:rPr>
        <w:t xml:space="preserve"> 合作单位未加盖独立法人单位的公章；</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6 \* GB2 </w:instrText>
      </w:r>
      <w:r>
        <w:rPr>
          <w:rFonts w:hint="eastAsia" w:ascii="仿宋" w:hAnsi="仿宋" w:eastAsia="仿宋"/>
          <w:sz w:val="32"/>
          <w:szCs w:val="32"/>
        </w:rPr>
        <w:fldChar w:fldCharType="separate"/>
      </w:r>
      <w:r>
        <w:rPr>
          <w:rFonts w:hint="eastAsia" w:ascii="仿宋" w:hAnsi="仿宋" w:eastAsia="仿宋"/>
          <w:sz w:val="32"/>
          <w:szCs w:val="32"/>
        </w:rPr>
        <w:t>⑹</w:t>
      </w:r>
      <w:r>
        <w:rPr>
          <w:rFonts w:hint="eastAsia" w:ascii="仿宋" w:hAnsi="仿宋" w:eastAsia="仿宋"/>
          <w:sz w:val="32"/>
          <w:szCs w:val="32"/>
        </w:rPr>
        <w:fldChar w:fldCharType="end"/>
      </w:r>
      <w:r>
        <w:rPr>
          <w:rFonts w:hint="eastAsia" w:ascii="仿宋" w:hAnsi="仿宋" w:eastAsia="仿宋"/>
          <w:sz w:val="32"/>
          <w:szCs w:val="32"/>
        </w:rPr>
        <w:t xml:space="preserve"> 未按要求在“立项依据”后列参考文献；</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7 \* GB2 </w:instrText>
      </w:r>
      <w:r>
        <w:rPr>
          <w:rFonts w:hint="eastAsia" w:ascii="仿宋" w:hAnsi="仿宋" w:eastAsia="仿宋"/>
          <w:sz w:val="32"/>
          <w:szCs w:val="32"/>
        </w:rPr>
        <w:fldChar w:fldCharType="separate"/>
      </w:r>
      <w:r>
        <w:rPr>
          <w:rFonts w:hint="eastAsia" w:ascii="仿宋" w:hAnsi="仿宋" w:eastAsia="仿宋"/>
          <w:sz w:val="32"/>
          <w:szCs w:val="32"/>
        </w:rPr>
        <w:t>⑺</w:t>
      </w:r>
      <w:r>
        <w:rPr>
          <w:rFonts w:hint="eastAsia" w:ascii="仿宋" w:hAnsi="仿宋" w:eastAsia="仿宋"/>
          <w:sz w:val="32"/>
          <w:szCs w:val="32"/>
        </w:rPr>
        <w:fldChar w:fldCharType="end"/>
      </w:r>
      <w:r>
        <w:rPr>
          <w:rFonts w:hint="eastAsia" w:ascii="仿宋" w:hAnsi="仿宋" w:eastAsia="仿宋"/>
          <w:sz w:val="32"/>
          <w:szCs w:val="32"/>
        </w:rPr>
        <w:t xml:space="preserve"> 电子申请书与纸质申请书版本号不一致；</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8 \* GB2 </w:instrText>
      </w:r>
      <w:r>
        <w:rPr>
          <w:rFonts w:hint="eastAsia" w:ascii="仿宋" w:hAnsi="仿宋" w:eastAsia="仿宋"/>
          <w:sz w:val="32"/>
          <w:szCs w:val="32"/>
        </w:rPr>
        <w:fldChar w:fldCharType="separate"/>
      </w:r>
      <w:r>
        <w:rPr>
          <w:rFonts w:hint="eastAsia" w:ascii="仿宋" w:hAnsi="仿宋" w:eastAsia="仿宋"/>
          <w:sz w:val="32"/>
          <w:szCs w:val="32"/>
        </w:rPr>
        <w:t>⑻</w:t>
      </w:r>
      <w:r>
        <w:rPr>
          <w:rFonts w:hint="eastAsia" w:ascii="仿宋" w:hAnsi="仿宋" w:eastAsia="仿宋"/>
          <w:sz w:val="32"/>
          <w:szCs w:val="32"/>
        </w:rPr>
        <w:fldChar w:fldCharType="end"/>
      </w:r>
      <w:r>
        <w:rPr>
          <w:rFonts w:hint="eastAsia" w:ascii="仿宋" w:hAnsi="仿宋" w:eastAsia="仿宋"/>
          <w:sz w:val="32"/>
          <w:szCs w:val="32"/>
        </w:rPr>
        <w:t xml:space="preserve"> 自行修改申请书栏目或变更栏目顺序；</w:t>
      </w:r>
    </w:p>
    <w:p>
      <w:pPr>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9 \* GB2 </w:instrText>
      </w:r>
      <w:r>
        <w:rPr>
          <w:rFonts w:hint="eastAsia" w:ascii="仿宋" w:hAnsi="仿宋" w:eastAsia="仿宋"/>
          <w:sz w:val="32"/>
          <w:szCs w:val="32"/>
        </w:rPr>
        <w:fldChar w:fldCharType="separate"/>
      </w:r>
      <w:r>
        <w:rPr>
          <w:rFonts w:hint="eastAsia" w:ascii="仿宋" w:hAnsi="仿宋" w:eastAsia="仿宋"/>
          <w:sz w:val="32"/>
          <w:szCs w:val="32"/>
        </w:rPr>
        <w:t>⑼</w:t>
      </w:r>
      <w:r>
        <w:rPr>
          <w:rFonts w:hint="eastAsia" w:ascii="仿宋" w:hAnsi="仿宋" w:eastAsia="仿宋"/>
          <w:sz w:val="32"/>
          <w:szCs w:val="32"/>
        </w:rPr>
        <w:fldChar w:fldCharType="end"/>
      </w:r>
      <w:r>
        <w:rPr>
          <w:rFonts w:hint="eastAsia" w:ascii="仿宋" w:hAnsi="仿宋" w:eastAsia="仿宋"/>
          <w:sz w:val="32"/>
          <w:szCs w:val="32"/>
        </w:rPr>
        <w:t xml:space="preserve"> 未按要求提供电子版及纸质版的推荐信、导师同意申请函件、依托单位相关文件等（包括承诺函）；</w:t>
      </w:r>
    </w:p>
    <w:p>
      <w:pPr>
        <w:ind w:firstLine="640" w:firstLineChars="200"/>
        <w:rPr>
          <w:rFonts w:ascii="仿宋" w:hAnsi="仿宋" w:eastAsia="仿宋"/>
          <w:sz w:val="32"/>
          <w:szCs w:val="32"/>
        </w:rPr>
      </w:pPr>
      <w:r>
        <w:rPr>
          <w:rFonts w:hint="eastAsia" w:ascii="仿宋" w:hAnsi="仿宋" w:eastAsia="仿宋"/>
          <w:sz w:val="32"/>
          <w:szCs w:val="32"/>
        </w:rPr>
        <w:t>（二）申请人不具备申请条件的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（三）不符合申请人管理规定的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16668"/>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E0D3F"/>
    <w:rsid w:val="001F1E98"/>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46FFE"/>
    <w:rsid w:val="00350B80"/>
    <w:rsid w:val="00355096"/>
    <w:rsid w:val="0036059E"/>
    <w:rsid w:val="00366B22"/>
    <w:rsid w:val="003671D1"/>
    <w:rsid w:val="003834D0"/>
    <w:rsid w:val="003836EF"/>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31DFA"/>
    <w:rsid w:val="00442D69"/>
    <w:rsid w:val="004465E8"/>
    <w:rsid w:val="004466E3"/>
    <w:rsid w:val="00450D01"/>
    <w:rsid w:val="00450EDE"/>
    <w:rsid w:val="0045443B"/>
    <w:rsid w:val="00464FEC"/>
    <w:rsid w:val="00480672"/>
    <w:rsid w:val="00481230"/>
    <w:rsid w:val="004845D8"/>
    <w:rsid w:val="004B3234"/>
    <w:rsid w:val="004B49D3"/>
    <w:rsid w:val="004C1855"/>
    <w:rsid w:val="004C4F35"/>
    <w:rsid w:val="004D0217"/>
    <w:rsid w:val="004D1951"/>
    <w:rsid w:val="004E51F3"/>
    <w:rsid w:val="004F0AEB"/>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A63B3"/>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3697E"/>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2B4F"/>
    <w:rsid w:val="00970527"/>
    <w:rsid w:val="009725B2"/>
    <w:rsid w:val="00973589"/>
    <w:rsid w:val="00975AFC"/>
    <w:rsid w:val="00977025"/>
    <w:rsid w:val="00993EAC"/>
    <w:rsid w:val="00995076"/>
    <w:rsid w:val="009B6BC5"/>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557CD"/>
    <w:rsid w:val="00A63C70"/>
    <w:rsid w:val="00A70031"/>
    <w:rsid w:val="00A748FB"/>
    <w:rsid w:val="00A76B08"/>
    <w:rsid w:val="00A80D1B"/>
    <w:rsid w:val="00AA15C2"/>
    <w:rsid w:val="00AB1026"/>
    <w:rsid w:val="00AE3966"/>
    <w:rsid w:val="00AF1DB5"/>
    <w:rsid w:val="00B1583D"/>
    <w:rsid w:val="00B2292D"/>
    <w:rsid w:val="00B35EE2"/>
    <w:rsid w:val="00B3603A"/>
    <w:rsid w:val="00B37205"/>
    <w:rsid w:val="00B4206A"/>
    <w:rsid w:val="00B510F5"/>
    <w:rsid w:val="00B573C9"/>
    <w:rsid w:val="00B6465A"/>
    <w:rsid w:val="00B80BD3"/>
    <w:rsid w:val="00B8326D"/>
    <w:rsid w:val="00B85D83"/>
    <w:rsid w:val="00B868A9"/>
    <w:rsid w:val="00B868D1"/>
    <w:rsid w:val="00B9388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E73B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 w:val="08494D50"/>
    <w:rsid w:val="091F68B3"/>
    <w:rsid w:val="0A045B2E"/>
    <w:rsid w:val="1D0A21A8"/>
    <w:rsid w:val="23FF5CAC"/>
    <w:rsid w:val="2A3F605B"/>
    <w:rsid w:val="2FF320F2"/>
    <w:rsid w:val="3D5939F5"/>
    <w:rsid w:val="3F763139"/>
    <w:rsid w:val="4BA54012"/>
    <w:rsid w:val="4BE56FA8"/>
    <w:rsid w:val="5C807AD7"/>
    <w:rsid w:val="62E95153"/>
    <w:rsid w:val="7A743CAD"/>
    <w:rsid w:val="7A99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unhideWhenUsed/>
    <w:qFormat/>
    <w:uiPriority w:val="99"/>
    <w:rPr>
      <w:sz w:val="21"/>
      <w:szCs w:val="21"/>
    </w:rPr>
  </w:style>
  <w:style w:type="character" w:customStyle="1" w:styleId="11">
    <w:name w:val="页眉 Char"/>
    <w:link w:val="5"/>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文字 Char"/>
    <w:link w:val="2"/>
    <w:semiHidden/>
    <w:qFormat/>
    <w:uiPriority w:val="99"/>
    <w:rPr>
      <w:kern w:val="2"/>
      <w:sz w:val="21"/>
      <w:szCs w:val="22"/>
    </w:rPr>
  </w:style>
  <w:style w:type="character" w:customStyle="1" w:styleId="14">
    <w:name w:val="批注主题 Char"/>
    <w:link w:val="6"/>
    <w:semiHidden/>
    <w:qFormat/>
    <w:uiPriority w:val="99"/>
    <w:rPr>
      <w:b/>
      <w:bCs/>
      <w:kern w:val="2"/>
      <w:sz w:val="21"/>
      <w:szCs w:val="22"/>
    </w:r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character" w:customStyle="1" w:styleId="16">
    <w:name w:val="批注框文本 Char"/>
    <w:link w:val="3"/>
    <w:semiHidden/>
    <w:qFormat/>
    <w:uiPriority w:val="99"/>
    <w:rPr>
      <w:kern w:val="2"/>
      <w:sz w:val="18"/>
      <w:szCs w:val="18"/>
    </w:rPr>
  </w:style>
  <w:style w:type="paragraph" w:customStyle="1" w:styleId="17">
    <w:name w:val="1正文"/>
    <w:basedOn w:val="1"/>
    <w:link w:val="18"/>
    <w:qFormat/>
    <w:uiPriority w:val="0"/>
    <w:pPr>
      <w:snapToGrid w:val="0"/>
      <w:spacing w:line="560" w:lineRule="exact"/>
      <w:ind w:firstLine="200" w:firstLineChars="200"/>
    </w:pPr>
    <w:rPr>
      <w:rFonts w:ascii="仿宋_GB2312" w:eastAsia="仿宋_GB2312"/>
      <w:sz w:val="30"/>
      <w:szCs w:val="21"/>
    </w:rPr>
  </w:style>
  <w:style w:type="character" w:customStyle="1" w:styleId="18">
    <w:name w:val="1正文 Char"/>
    <w:link w:val="17"/>
    <w:uiPriority w:val="0"/>
    <w:rPr>
      <w:rFonts w:ascii="仿宋_GB2312" w:eastAsia="仿宋_GB2312"/>
      <w:kern w:val="2"/>
      <w:sz w:val="3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70315-908C-455B-93C2-CF62A3FB490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594</Words>
  <Characters>3392</Characters>
  <Lines>28</Lines>
  <Paragraphs>7</Paragraphs>
  <TotalTime>0</TotalTime>
  <ScaleCrop>false</ScaleCrop>
  <LinksUpToDate>false</LinksUpToDate>
  <CharactersWithSpaces>3979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2019-04-23T02:23:00Z</dcterms:created>
  <dc:creator>lenovo</dc:creator>
  <cp:lastModifiedBy>小楼听雨</cp:lastModifiedBy>
  <cp:lastPrinted>2020-05-20T01:47:00Z</cp:lastPrinted>
  <dcterms:modified xsi:type="dcterms:W3CDTF">2020-05-25T01:50:07Z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